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21250D" w:rsidRPr="00150210" w14:paraId="190E05CE" w14:textId="77777777" w:rsidTr="0021250D">
        <w:tc>
          <w:tcPr>
            <w:tcW w:w="9886" w:type="dxa"/>
          </w:tcPr>
          <w:p w14:paraId="190E05CC" w14:textId="77777777" w:rsidR="0021250D" w:rsidRPr="00150210" w:rsidRDefault="0021250D" w:rsidP="002125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0210">
              <w:rPr>
                <w:rFonts w:ascii="Arial" w:hAnsi="Arial" w:cs="Arial"/>
                <w:b/>
                <w:sz w:val="28"/>
                <w:szCs w:val="28"/>
              </w:rPr>
              <w:t>INSTITUTO DE CIÊNCIAS BIOLÓGICAS</w:t>
            </w:r>
          </w:p>
          <w:p w14:paraId="190E05CD" w14:textId="77777777" w:rsidR="0021250D" w:rsidRPr="00150210" w:rsidRDefault="0021250D" w:rsidP="00FA7C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0210">
              <w:rPr>
                <w:rFonts w:ascii="Arial" w:hAnsi="Arial" w:cs="Arial"/>
                <w:b/>
                <w:sz w:val="28"/>
                <w:szCs w:val="28"/>
              </w:rPr>
              <w:t xml:space="preserve">DEPARTAMENTO DE </w:t>
            </w:r>
            <w:r w:rsidR="00FA7C7B">
              <w:rPr>
                <w:rFonts w:ascii="Arial" w:hAnsi="Arial" w:cs="Arial"/>
                <w:b/>
                <w:sz w:val="28"/>
                <w:szCs w:val="28"/>
              </w:rPr>
              <w:t>ZOOLOGIA</w:t>
            </w:r>
          </w:p>
        </w:tc>
      </w:tr>
    </w:tbl>
    <w:p w14:paraId="190E05CF" w14:textId="77777777" w:rsidR="00120102" w:rsidRPr="00150210" w:rsidRDefault="00D60BB9" w:rsidP="0021250D">
      <w:pPr>
        <w:spacing w:after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21250D" w:rsidRPr="00150210" w14:paraId="190E05D1" w14:textId="77777777" w:rsidTr="0021250D">
        <w:tc>
          <w:tcPr>
            <w:tcW w:w="9886" w:type="dxa"/>
          </w:tcPr>
          <w:p w14:paraId="190E05D0" w14:textId="77777777" w:rsidR="0021250D" w:rsidRPr="00150210" w:rsidRDefault="0021250D" w:rsidP="002125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0210">
              <w:rPr>
                <w:rFonts w:ascii="Arial" w:hAnsi="Arial" w:cs="Arial"/>
                <w:b/>
                <w:sz w:val="28"/>
                <w:szCs w:val="28"/>
              </w:rPr>
              <w:t>EMENTA DE DISCIPLINA</w:t>
            </w:r>
          </w:p>
        </w:tc>
      </w:tr>
    </w:tbl>
    <w:p w14:paraId="190E05D2" w14:textId="77777777" w:rsidR="0021250D" w:rsidRDefault="0021250D" w:rsidP="00150210">
      <w:pPr>
        <w:spacing w:after="0"/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51"/>
        <w:gridCol w:w="2687"/>
      </w:tblGrid>
      <w:tr w:rsidR="0021250D" w:rsidRPr="00150210" w14:paraId="190E05D5" w14:textId="77777777" w:rsidTr="00A275AD"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E05D3" w14:textId="77777777" w:rsidR="0021250D" w:rsidRPr="00150210" w:rsidRDefault="0021250D" w:rsidP="00DF5BEC">
            <w:pPr>
              <w:snapToGrid w:val="0"/>
              <w:spacing w:after="0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Nome da Disciplina</w:t>
            </w:r>
            <w:r w:rsidR="00150210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05D4" w14:textId="77777777" w:rsidR="0021250D" w:rsidRPr="00150210" w:rsidRDefault="0021250D" w:rsidP="00DF5BEC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Código</w:t>
            </w:r>
          </w:p>
        </w:tc>
      </w:tr>
      <w:tr w:rsidR="00DF5BEC" w:rsidRPr="00150210" w14:paraId="190E05D9" w14:textId="77777777" w:rsidTr="00AA5358">
        <w:trPr>
          <w:trHeight w:val="454"/>
        </w:trPr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E05D6" w14:textId="77777777" w:rsidR="00DF5BEC" w:rsidRPr="00150210" w:rsidRDefault="00DF5BEC" w:rsidP="00150210">
            <w:pPr>
              <w:snapToGrid w:val="0"/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pt-BR"/>
              </w:rPr>
              <w:drawing>
                <wp:inline distT="0" distB="0" distL="0" distR="0" wp14:anchorId="190E063B" wp14:editId="190E063C">
                  <wp:extent cx="360000" cy="251924"/>
                  <wp:effectExtent l="19050" t="0" r="1950" b="0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51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7C7B">
              <w:rPr>
                <w:rFonts w:ascii="Arial" w:hAnsi="Arial" w:cs="Arial"/>
                <w:b/>
                <w:sz w:val="24"/>
              </w:rPr>
              <w:t xml:space="preserve"> </w:t>
            </w:r>
            <w:r w:rsidR="00FA7C7B" w:rsidRPr="00FA7C7B">
              <w:rPr>
                <w:rFonts w:ascii="Arial" w:hAnsi="Arial" w:cs="Arial"/>
                <w:sz w:val="24"/>
              </w:rPr>
              <w:t>ENTOMOLOGIA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0E05D7" w14:textId="77777777" w:rsidR="00FA7C7B" w:rsidRDefault="00FA7C7B" w:rsidP="00FA7C7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90E05D8" w14:textId="77777777" w:rsidR="00DF5BEC" w:rsidRPr="00FA7C7B" w:rsidRDefault="00FA7C7B" w:rsidP="00FA7C7B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FA7C7B">
              <w:rPr>
                <w:rFonts w:ascii="Arial" w:hAnsi="Arial" w:cs="Arial"/>
                <w:sz w:val="24"/>
              </w:rPr>
              <w:t>ZOL607</w:t>
            </w:r>
          </w:p>
        </w:tc>
      </w:tr>
      <w:tr w:rsidR="00DF5BEC" w:rsidRPr="00150210" w14:paraId="190E05DC" w14:textId="77777777" w:rsidTr="00AA5358">
        <w:trPr>
          <w:trHeight w:val="454"/>
        </w:trPr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E05DA" w14:textId="77777777" w:rsidR="00DF5BEC" w:rsidRPr="00150210" w:rsidRDefault="00DF5BEC" w:rsidP="00150210">
            <w:pPr>
              <w:snapToGrid w:val="0"/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pt-BR"/>
              </w:rPr>
              <w:drawing>
                <wp:inline distT="0" distB="0" distL="0" distR="0" wp14:anchorId="190E063D" wp14:editId="190E063E">
                  <wp:extent cx="360000" cy="189114"/>
                  <wp:effectExtent l="19050" t="0" r="1950" b="0"/>
                  <wp:docPr id="8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189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7C7B">
              <w:rPr>
                <w:rFonts w:ascii="Arial" w:hAnsi="Arial" w:cs="Arial"/>
                <w:b/>
                <w:sz w:val="24"/>
              </w:rPr>
              <w:t xml:space="preserve"> </w:t>
            </w:r>
            <w:r w:rsidR="00FA7C7B" w:rsidRPr="00FA7C7B">
              <w:rPr>
                <w:rFonts w:ascii="Arial" w:hAnsi="Arial" w:cs="Arial"/>
                <w:sz w:val="24"/>
              </w:rPr>
              <w:t>ENTOMOLOGY</w:t>
            </w:r>
          </w:p>
        </w:tc>
        <w:tc>
          <w:tcPr>
            <w:tcW w:w="2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05DB" w14:textId="77777777" w:rsidR="00DF5BEC" w:rsidRPr="00150210" w:rsidRDefault="00DF5BEC" w:rsidP="0061545B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90E05DD" w14:textId="77777777" w:rsidR="0021250D" w:rsidRPr="00150210" w:rsidRDefault="0021250D" w:rsidP="0021250D">
      <w:pPr>
        <w:rPr>
          <w:rFonts w:ascii="Arial" w:hAnsi="Arial" w:cs="Arial"/>
          <w:b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228"/>
        <w:gridCol w:w="2230"/>
        <w:gridCol w:w="3112"/>
      </w:tblGrid>
      <w:tr w:rsidR="0021250D" w:rsidRPr="00150210" w14:paraId="190E05E0" w14:textId="77777777" w:rsidTr="00A275AD">
        <w:tc>
          <w:tcPr>
            <w:tcW w:w="6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E05DE" w14:textId="77777777" w:rsidR="0021250D" w:rsidRPr="00150210" w:rsidRDefault="0021250D" w:rsidP="0061545B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Carga Horária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05DF" w14:textId="77777777" w:rsidR="0021250D" w:rsidRPr="00150210" w:rsidRDefault="0021250D" w:rsidP="0061545B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Créditos</w:t>
            </w:r>
          </w:p>
        </w:tc>
      </w:tr>
      <w:tr w:rsidR="0021250D" w:rsidRPr="00150210" w14:paraId="190E05EA" w14:textId="77777777" w:rsidTr="00A275AD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E05E1" w14:textId="77777777" w:rsidR="0021250D" w:rsidRDefault="0021250D" w:rsidP="00FA7C7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Teórica</w:t>
            </w:r>
          </w:p>
          <w:p w14:paraId="190E05E2" w14:textId="02F05E48" w:rsidR="00FA7C7B" w:rsidRPr="00FA7C7B" w:rsidRDefault="007426BB" w:rsidP="00FA7C7B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  <w:p w14:paraId="190E05E3" w14:textId="77777777" w:rsidR="0021250D" w:rsidRPr="00150210" w:rsidRDefault="0021250D" w:rsidP="00FA7C7B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E05E4" w14:textId="77777777" w:rsidR="0021250D" w:rsidRPr="00150210" w:rsidRDefault="0021250D" w:rsidP="00FA7C7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Prática</w:t>
            </w:r>
          </w:p>
          <w:p w14:paraId="190E05E5" w14:textId="1B340607" w:rsidR="0021250D" w:rsidRPr="00FA7C7B" w:rsidRDefault="007426BB" w:rsidP="00FA7C7B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E05E6" w14:textId="77777777" w:rsidR="0021250D" w:rsidRPr="00150210" w:rsidRDefault="0021250D" w:rsidP="00FA7C7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Total</w:t>
            </w:r>
          </w:p>
          <w:p w14:paraId="190E05E7" w14:textId="77777777" w:rsidR="0021250D" w:rsidRPr="00FA7C7B" w:rsidRDefault="00FA7C7B" w:rsidP="00FA7C7B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FA7C7B">
              <w:rPr>
                <w:rFonts w:ascii="Arial" w:hAnsi="Arial" w:cs="Arial"/>
                <w:sz w:val="24"/>
              </w:rPr>
              <w:t>75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05E8" w14:textId="77777777" w:rsidR="0021250D" w:rsidRPr="00150210" w:rsidRDefault="0021250D" w:rsidP="00FA7C7B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</w:rPr>
            </w:pPr>
          </w:p>
          <w:p w14:paraId="190E05E9" w14:textId="77777777" w:rsidR="0021250D" w:rsidRPr="00FA7C7B" w:rsidRDefault="00FA7C7B" w:rsidP="00FA7C7B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FA7C7B">
              <w:rPr>
                <w:rFonts w:ascii="Arial" w:hAnsi="Arial" w:cs="Arial"/>
                <w:sz w:val="24"/>
              </w:rPr>
              <w:t>05</w:t>
            </w:r>
          </w:p>
        </w:tc>
      </w:tr>
    </w:tbl>
    <w:p w14:paraId="190E05EB" w14:textId="77777777" w:rsidR="0021250D" w:rsidRPr="00150210" w:rsidRDefault="0021250D" w:rsidP="0021250D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938"/>
      </w:tblGrid>
      <w:tr w:rsidR="0021250D" w:rsidRPr="00150210" w14:paraId="190E05EE" w14:textId="77777777" w:rsidTr="00A275AD"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E05EC" w14:textId="77777777" w:rsidR="0021250D" w:rsidRPr="00150210" w:rsidRDefault="0021250D" w:rsidP="0061545B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Ano Letivo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05ED" w14:textId="77777777" w:rsidR="0021250D" w:rsidRPr="00150210" w:rsidRDefault="0021250D" w:rsidP="0061545B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Período</w:t>
            </w:r>
          </w:p>
        </w:tc>
      </w:tr>
      <w:tr w:rsidR="0021250D" w:rsidRPr="00150210" w14:paraId="190E05F1" w14:textId="77777777" w:rsidTr="00A275AD"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E05EF" w14:textId="77777777" w:rsidR="0021250D" w:rsidRPr="00FA7C7B" w:rsidRDefault="00FA7C7B" w:rsidP="0061545B">
            <w:pPr>
              <w:snapToGrid w:val="0"/>
              <w:rPr>
                <w:rFonts w:ascii="Arial" w:hAnsi="Arial" w:cs="Arial"/>
                <w:sz w:val="24"/>
              </w:rPr>
            </w:pPr>
            <w:r w:rsidRPr="00FA7C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05F0" w14:textId="3C8D310B" w:rsidR="0021250D" w:rsidRPr="00150210" w:rsidRDefault="007426BB" w:rsidP="0061545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</w:tr>
      <w:tr w:rsidR="007426BB" w:rsidRPr="00150210" w14:paraId="5BB3FEAB" w14:textId="77777777" w:rsidTr="00A275AD"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21C82" w14:textId="0A5973BE" w:rsidR="007426BB" w:rsidRPr="007426BB" w:rsidRDefault="007426BB" w:rsidP="0061545B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 w:rsidRPr="007426BB">
              <w:rPr>
                <w:rFonts w:ascii="Arial" w:hAnsi="Arial" w:cs="Arial"/>
                <w:b/>
                <w:bCs/>
                <w:sz w:val="24"/>
              </w:rPr>
              <w:t>Forma de acesso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C6C50" w14:textId="77777777" w:rsidR="007426BB" w:rsidRDefault="007426BB" w:rsidP="0061545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426BB" w:rsidRPr="00150210" w14:paraId="4D45AB63" w14:textId="77777777" w:rsidTr="00A275AD"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7183F" w14:textId="0A1431FB" w:rsidR="007426BB" w:rsidRDefault="007426BB" w:rsidP="0061545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Matrícula prévia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9DD90" w14:textId="77777777" w:rsidR="007426BB" w:rsidRDefault="007426BB" w:rsidP="0061545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</w:tbl>
    <w:p w14:paraId="190E05F2" w14:textId="77777777" w:rsidR="0021250D" w:rsidRPr="00150210" w:rsidRDefault="0021250D" w:rsidP="0021250D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2"/>
        <w:gridCol w:w="2966"/>
      </w:tblGrid>
      <w:tr w:rsidR="0021250D" w:rsidRPr="00150210" w14:paraId="190E05F5" w14:textId="77777777" w:rsidTr="00A275AD"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E05F3" w14:textId="77777777" w:rsidR="0021250D" w:rsidRPr="00150210" w:rsidRDefault="0021250D" w:rsidP="0061545B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Pré-requisitos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05F4" w14:textId="77777777" w:rsidR="0021250D" w:rsidRPr="00150210" w:rsidRDefault="0021250D" w:rsidP="0061545B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Código</w:t>
            </w:r>
          </w:p>
        </w:tc>
      </w:tr>
      <w:tr w:rsidR="0021250D" w:rsidRPr="00150210" w14:paraId="190E05F8" w14:textId="77777777" w:rsidTr="00A275AD"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E05F6" w14:textId="77777777" w:rsidR="0021250D" w:rsidRPr="00150210" w:rsidRDefault="00FA7C7B" w:rsidP="0061545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Zoologia II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05F7" w14:textId="77777777" w:rsidR="0021250D" w:rsidRPr="00FA7C7B" w:rsidRDefault="00FA7C7B" w:rsidP="0061545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FA7C7B">
              <w:rPr>
                <w:rFonts w:ascii="Arial" w:hAnsi="Arial" w:cs="Arial"/>
                <w:sz w:val="24"/>
              </w:rPr>
              <w:t>ZOL003</w:t>
            </w:r>
          </w:p>
        </w:tc>
      </w:tr>
    </w:tbl>
    <w:p w14:paraId="190E05F9" w14:textId="77777777" w:rsidR="0021250D" w:rsidRPr="00150210" w:rsidRDefault="0021250D" w:rsidP="0021250D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4"/>
        <w:gridCol w:w="4234"/>
      </w:tblGrid>
      <w:tr w:rsidR="0021250D" w:rsidRPr="00150210" w14:paraId="190E05FC" w14:textId="77777777" w:rsidTr="00A275AD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E05FA" w14:textId="77777777" w:rsidR="0021250D" w:rsidRPr="00150210" w:rsidRDefault="0021250D" w:rsidP="0061545B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Cursos para os quais é ministrada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05FB" w14:textId="77777777" w:rsidR="0021250D" w:rsidRPr="00150210" w:rsidRDefault="0021250D" w:rsidP="0061545B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Classificação da disciplina</w:t>
            </w:r>
          </w:p>
        </w:tc>
      </w:tr>
      <w:tr w:rsidR="0021250D" w:rsidRPr="00150210" w14:paraId="190E05FF" w14:textId="77777777" w:rsidTr="00A275AD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E05FD" w14:textId="77777777" w:rsidR="0021250D" w:rsidRPr="00150210" w:rsidRDefault="0021250D" w:rsidP="0061545B">
            <w:pPr>
              <w:snapToGrid w:val="0"/>
              <w:rPr>
                <w:rFonts w:ascii="Arial" w:hAnsi="Arial" w:cs="Arial"/>
                <w:sz w:val="24"/>
              </w:rPr>
            </w:pPr>
            <w:r w:rsidRPr="00150210">
              <w:rPr>
                <w:rFonts w:ascii="Arial" w:hAnsi="Arial" w:cs="Arial"/>
                <w:sz w:val="24"/>
              </w:rPr>
              <w:t>Ciências Biológicas - Diurno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05FE" w14:textId="77777777" w:rsidR="0021250D" w:rsidRPr="00150210" w:rsidRDefault="00FA7C7B" w:rsidP="0061545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Optativa</w:t>
            </w:r>
          </w:p>
        </w:tc>
      </w:tr>
      <w:tr w:rsidR="0021250D" w:rsidRPr="00150210" w14:paraId="190E0602" w14:textId="77777777" w:rsidTr="00A275AD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E0600" w14:textId="77777777" w:rsidR="0021250D" w:rsidRPr="00150210" w:rsidRDefault="0021250D" w:rsidP="0061545B">
            <w:pPr>
              <w:snapToGrid w:val="0"/>
              <w:rPr>
                <w:rFonts w:ascii="Arial" w:hAnsi="Arial" w:cs="Arial"/>
                <w:sz w:val="24"/>
              </w:rPr>
            </w:pPr>
            <w:r w:rsidRPr="00150210">
              <w:rPr>
                <w:rFonts w:ascii="Arial" w:hAnsi="Arial" w:cs="Arial"/>
                <w:sz w:val="24"/>
              </w:rPr>
              <w:t>Ciências Biológicas - Noturno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0601" w14:textId="77777777" w:rsidR="0021250D" w:rsidRPr="00150210" w:rsidRDefault="00FA7C7B" w:rsidP="0061545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Optativa</w:t>
            </w:r>
          </w:p>
        </w:tc>
      </w:tr>
    </w:tbl>
    <w:p w14:paraId="190E0603" w14:textId="77777777" w:rsidR="0021250D" w:rsidRDefault="0021250D" w:rsidP="0021250D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A275AD" w:rsidRPr="00913442" w14:paraId="190E0605" w14:textId="77777777" w:rsidTr="00A275AD">
        <w:tc>
          <w:tcPr>
            <w:tcW w:w="9886" w:type="dxa"/>
          </w:tcPr>
          <w:p w14:paraId="3183B4B0" w14:textId="77777777" w:rsidR="00A275AD" w:rsidRDefault="00A275AD" w:rsidP="00FA7C7B">
            <w:pPr>
              <w:pStyle w:val="Corpodetexto"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24" w:color="auto"/>
              </w:pBdr>
            </w:pPr>
            <w:r>
              <w:rPr>
                <w:b/>
              </w:rPr>
              <w:t>Ementa:</w:t>
            </w:r>
            <w:r w:rsidR="00FA7C7B">
              <w:t xml:space="preserve"> </w:t>
            </w:r>
            <w:r w:rsidR="007426BB" w:rsidRPr="007426BB">
              <w:t xml:space="preserve">Diversidade e evolução de </w:t>
            </w:r>
            <w:r w:rsidR="007426BB">
              <w:t>Hexapoda,</w:t>
            </w:r>
            <w:r w:rsidR="007426BB" w:rsidRPr="007426BB">
              <w:t xml:space="preserve"> </w:t>
            </w:r>
            <w:r w:rsidR="007426BB">
              <w:t>incluindo morfologia interna e aspectos fisiológicos, morfologia externa, desenvolvimento, sistemática, e características e identificação das principais ordens do subfilo.</w:t>
            </w:r>
          </w:p>
          <w:p w14:paraId="190E0604" w14:textId="254110A7" w:rsidR="00C032E1" w:rsidRPr="00C032E1" w:rsidRDefault="00C032E1" w:rsidP="00FA7C7B">
            <w:pPr>
              <w:pStyle w:val="Corpodetexto"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24" w:color="auto"/>
              </w:pBdr>
              <w:rPr>
                <w:b/>
                <w:lang w:val="en-US"/>
              </w:rPr>
            </w:pPr>
            <w:r w:rsidRPr="00C032E1">
              <w:rPr>
                <w:b/>
                <w:lang w:val="en-US"/>
              </w:rPr>
              <w:t xml:space="preserve">Course overview: </w:t>
            </w:r>
            <w:r w:rsidRPr="00C032E1">
              <w:rPr>
                <w:bCs/>
                <w:lang w:val="en-US"/>
              </w:rPr>
              <w:t>Diversity and evolution of Hexapoda,</w:t>
            </w:r>
            <w:r>
              <w:rPr>
                <w:b/>
                <w:lang w:val="en-US"/>
              </w:rPr>
              <w:t xml:space="preserve"> </w:t>
            </w:r>
            <w:r w:rsidRPr="00C032E1">
              <w:rPr>
                <w:bCs/>
                <w:lang w:val="en-US"/>
              </w:rPr>
              <w:t xml:space="preserve">including its internal and external </w:t>
            </w:r>
            <w:r w:rsidRPr="00C032E1">
              <w:rPr>
                <w:bCs/>
                <w:lang w:val="en-US"/>
              </w:rPr>
              <w:lastRenderedPageBreak/>
              <w:t>morphology, physiology, development, systematics, and characteristics and identification of the main orders of the subphylum.</w:t>
            </w:r>
          </w:p>
        </w:tc>
      </w:tr>
    </w:tbl>
    <w:p w14:paraId="190E0606" w14:textId="77777777" w:rsidR="00A275AD" w:rsidRPr="00C032E1" w:rsidRDefault="00A275AD" w:rsidP="0021250D">
      <w:pPr>
        <w:jc w:val="center"/>
        <w:rPr>
          <w:rFonts w:ascii="Arial" w:hAnsi="Arial" w:cs="Arial"/>
          <w:b/>
          <w:sz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A275AD" w14:paraId="190E0616" w14:textId="77777777" w:rsidTr="00A275AD">
        <w:tc>
          <w:tcPr>
            <w:tcW w:w="9886" w:type="dxa"/>
          </w:tcPr>
          <w:p w14:paraId="190E0607" w14:textId="3746FC27" w:rsidR="00FA7C7B" w:rsidRDefault="00A275AD" w:rsidP="00FA7C7B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Programa:</w:t>
            </w:r>
            <w:r w:rsidR="00FA7C7B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079060FC" w14:textId="512F5C86" w:rsidR="00913442" w:rsidRPr="00147C35" w:rsidRDefault="00913442" w:rsidP="00913442">
            <w:pPr>
              <w:rPr>
                <w:rFonts w:ascii="Arial" w:hAnsi="Arial" w:cs="Arial"/>
                <w:bCs/>
                <w:sz w:val="24"/>
              </w:rPr>
            </w:pPr>
            <w:r w:rsidRPr="00147C35">
              <w:rPr>
                <w:rFonts w:ascii="Arial" w:hAnsi="Arial" w:cs="Arial"/>
                <w:bCs/>
                <w:sz w:val="24"/>
              </w:rPr>
              <w:t xml:space="preserve">Os tópicos </w:t>
            </w:r>
            <w:r>
              <w:rPr>
                <w:rFonts w:ascii="Arial" w:hAnsi="Arial" w:cs="Arial"/>
                <w:bCs/>
                <w:sz w:val="24"/>
              </w:rPr>
              <w:t xml:space="preserve">abaixo relacionados serão abordados por meio de aulas teóricas e práticas, em </w:t>
            </w:r>
            <w:r w:rsidRPr="00911EE7">
              <w:rPr>
                <w:rFonts w:ascii="Arial" w:hAnsi="Arial" w:cs="Arial"/>
                <w:bCs/>
                <w:sz w:val="24"/>
              </w:rPr>
              <w:t>laboratório</w:t>
            </w:r>
            <w:r>
              <w:rPr>
                <w:rFonts w:ascii="Arial" w:hAnsi="Arial" w:cs="Arial"/>
                <w:bCs/>
                <w:sz w:val="24"/>
              </w:rPr>
              <w:t>.</w:t>
            </w:r>
          </w:p>
          <w:p w14:paraId="190E0608" w14:textId="3283921E" w:rsidR="00FA7C7B" w:rsidRPr="00EB527F" w:rsidRDefault="00FA7C7B" w:rsidP="00EB527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27F">
              <w:rPr>
                <w:rFonts w:ascii="Arial" w:hAnsi="Arial" w:cs="Arial"/>
                <w:sz w:val="24"/>
                <w:szCs w:val="24"/>
              </w:rPr>
              <w:t>Introdução aos Hexapoda;</w:t>
            </w:r>
          </w:p>
          <w:p w14:paraId="190E0609" w14:textId="7C896668" w:rsidR="00FA7C7B" w:rsidRPr="00EB527F" w:rsidRDefault="00FA7C7B" w:rsidP="00EB527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27F">
              <w:rPr>
                <w:rFonts w:ascii="Arial" w:hAnsi="Arial" w:cs="Arial"/>
                <w:sz w:val="24"/>
                <w:szCs w:val="24"/>
              </w:rPr>
              <w:t>Métodos de coleta e preservação;</w:t>
            </w:r>
          </w:p>
          <w:p w14:paraId="190E060A" w14:textId="0315E0FD" w:rsidR="00FA7C7B" w:rsidRPr="00EB527F" w:rsidRDefault="00FA7C7B" w:rsidP="00EB527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27F">
              <w:rPr>
                <w:rFonts w:ascii="Arial" w:hAnsi="Arial" w:cs="Arial"/>
                <w:sz w:val="24"/>
                <w:szCs w:val="24"/>
              </w:rPr>
              <w:t>Morfologia externa;</w:t>
            </w:r>
          </w:p>
          <w:p w14:paraId="190E060B" w14:textId="79650B18" w:rsidR="00FA7C7B" w:rsidRPr="00EB527F" w:rsidRDefault="00FA7C7B" w:rsidP="00EB527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27F">
              <w:rPr>
                <w:rFonts w:ascii="Arial" w:hAnsi="Arial" w:cs="Arial"/>
                <w:sz w:val="24"/>
                <w:szCs w:val="24"/>
              </w:rPr>
              <w:t>Morfologia interna e fisiologia;</w:t>
            </w:r>
          </w:p>
          <w:p w14:paraId="190E060C" w14:textId="346798F9" w:rsidR="00FA7C7B" w:rsidRPr="00EB527F" w:rsidRDefault="00FA7C7B" w:rsidP="00EB527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27F">
              <w:rPr>
                <w:rFonts w:ascii="Arial" w:hAnsi="Arial" w:cs="Arial"/>
                <w:sz w:val="24"/>
                <w:szCs w:val="24"/>
              </w:rPr>
              <w:t>Desenvolvimento pós-embrionário;</w:t>
            </w:r>
          </w:p>
          <w:p w14:paraId="190E060D" w14:textId="05645F9A" w:rsidR="00FA7C7B" w:rsidRPr="00EB527F" w:rsidRDefault="00FA7C7B" w:rsidP="00EB527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27F">
              <w:rPr>
                <w:rFonts w:ascii="Arial" w:hAnsi="Arial" w:cs="Arial"/>
                <w:sz w:val="24"/>
                <w:szCs w:val="24"/>
              </w:rPr>
              <w:t>Interação dos insetos com os seres humanos;</w:t>
            </w:r>
          </w:p>
          <w:p w14:paraId="190E0612" w14:textId="6F0AA691" w:rsidR="00FA7C7B" w:rsidRPr="00EB527F" w:rsidRDefault="00FA7C7B" w:rsidP="00EB527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27F">
              <w:rPr>
                <w:rFonts w:ascii="Arial" w:hAnsi="Arial" w:cs="Arial"/>
                <w:sz w:val="24"/>
                <w:szCs w:val="24"/>
              </w:rPr>
              <w:t>Características gerais dos grupos e ordens de Hexapoda, seu relacionamento filogenético e evolução</w:t>
            </w:r>
            <w:r w:rsidR="00EB527F" w:rsidRPr="00EB527F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Entognatha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527F" w:rsidRPr="00EB527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Collembola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Protura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 e Diplura</w:t>
            </w:r>
            <w:r w:rsidR="00EB527F" w:rsidRPr="00EB527F">
              <w:rPr>
                <w:rFonts w:ascii="Arial" w:hAnsi="Arial" w:cs="Arial"/>
                <w:sz w:val="24"/>
                <w:szCs w:val="24"/>
              </w:rPr>
              <w:t>)</w:t>
            </w:r>
            <w:r w:rsidRPr="00EB527F">
              <w:rPr>
                <w:rFonts w:ascii="Arial" w:hAnsi="Arial" w:cs="Arial"/>
                <w:sz w:val="24"/>
                <w:szCs w:val="24"/>
              </w:rPr>
              <w:t>;</w:t>
            </w:r>
            <w:r w:rsidR="00EB527F" w:rsidRPr="00EB52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527F">
              <w:rPr>
                <w:rFonts w:ascii="Arial" w:hAnsi="Arial" w:cs="Arial"/>
                <w:sz w:val="24"/>
                <w:szCs w:val="24"/>
              </w:rPr>
              <w:t>Insecta</w:t>
            </w:r>
            <w:r w:rsidR="00EB527F" w:rsidRPr="00EB527F">
              <w:rPr>
                <w:rFonts w:ascii="Arial" w:hAnsi="Arial" w:cs="Arial"/>
                <w:sz w:val="24"/>
                <w:szCs w:val="24"/>
              </w:rPr>
              <w:t xml:space="preserve"> primariamente ápteros (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Archaeognatha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Zygentoma</w:t>
            </w:r>
            <w:proofErr w:type="spellEnd"/>
            <w:r w:rsidR="00EB527F" w:rsidRPr="00EB527F">
              <w:rPr>
                <w:rFonts w:ascii="Arial" w:hAnsi="Arial" w:cs="Arial"/>
                <w:sz w:val="24"/>
                <w:szCs w:val="24"/>
              </w:rPr>
              <w:t>)</w:t>
            </w:r>
            <w:r w:rsidRPr="00EB527F">
              <w:rPr>
                <w:rFonts w:ascii="Arial" w:hAnsi="Arial" w:cs="Arial"/>
                <w:sz w:val="24"/>
                <w:szCs w:val="24"/>
              </w:rPr>
              <w:t>;</w:t>
            </w:r>
            <w:r w:rsidR="00EB527F" w:rsidRPr="00EB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Pterygota</w:t>
            </w:r>
            <w:proofErr w:type="spellEnd"/>
            <w:r w:rsidR="00EB527F" w:rsidRPr="00EB527F">
              <w:rPr>
                <w:rFonts w:ascii="Arial" w:hAnsi="Arial" w:cs="Arial"/>
                <w:sz w:val="24"/>
                <w:szCs w:val="24"/>
              </w:rPr>
              <w:t xml:space="preserve">, exceto </w:t>
            </w:r>
            <w:proofErr w:type="spellStart"/>
            <w:r w:rsidR="00EB527F" w:rsidRPr="00EB527F">
              <w:rPr>
                <w:rFonts w:ascii="Arial" w:hAnsi="Arial" w:cs="Arial"/>
                <w:sz w:val="24"/>
                <w:szCs w:val="24"/>
              </w:rPr>
              <w:t>Neoptera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527F" w:rsidRPr="00EB527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Ephemeroptera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Odonata</w:t>
            </w:r>
            <w:proofErr w:type="spellEnd"/>
            <w:r w:rsidR="00EB527F" w:rsidRPr="00EB527F">
              <w:rPr>
                <w:rFonts w:ascii="Arial" w:hAnsi="Arial" w:cs="Arial"/>
                <w:sz w:val="24"/>
                <w:szCs w:val="24"/>
              </w:rPr>
              <w:t>)</w:t>
            </w:r>
            <w:r w:rsidRPr="00EB527F">
              <w:rPr>
                <w:rFonts w:ascii="Arial" w:hAnsi="Arial" w:cs="Arial"/>
                <w:sz w:val="24"/>
                <w:szCs w:val="24"/>
              </w:rPr>
              <w:t>;</w:t>
            </w:r>
            <w:r w:rsidR="00EB527F" w:rsidRPr="00EB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Neoptera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527F" w:rsidRPr="00EB527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Plecoptera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Blattaria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Mantodea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Phasmida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Grylloblattodea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Dermaptera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Orthoptera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Mantophasmatodea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Embioptera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Zoraptera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EB527F" w:rsidRPr="00EB527F">
              <w:rPr>
                <w:rFonts w:ascii="Arial" w:hAnsi="Arial" w:cs="Arial"/>
                <w:sz w:val="24"/>
                <w:szCs w:val="24"/>
              </w:rPr>
              <w:t>Psocodea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Thysanoptera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Hemiptera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Megaloptera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Raphidioptera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Neuroptera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Coleoptera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Mecoptera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Siphonaptera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, Diptera,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Trichoptera</w:t>
            </w:r>
            <w:proofErr w:type="spellEnd"/>
            <w:r w:rsidRPr="00EB527F">
              <w:rPr>
                <w:rFonts w:ascii="Arial" w:hAnsi="Arial" w:cs="Arial"/>
                <w:sz w:val="24"/>
                <w:szCs w:val="24"/>
              </w:rPr>
              <w:t xml:space="preserve">, Lepidoptera e </w:t>
            </w:r>
            <w:proofErr w:type="spellStart"/>
            <w:r w:rsidRPr="00EB527F">
              <w:rPr>
                <w:rFonts w:ascii="Arial" w:hAnsi="Arial" w:cs="Arial"/>
                <w:sz w:val="24"/>
                <w:szCs w:val="24"/>
              </w:rPr>
              <w:t>Hymenoptera</w:t>
            </w:r>
            <w:proofErr w:type="spellEnd"/>
            <w:r w:rsidR="00EB527F" w:rsidRPr="00EB527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90E0614" w14:textId="0638B2CE" w:rsidR="00FA7C7B" w:rsidRDefault="00FA7C7B" w:rsidP="00EB527F">
            <w:pPr>
              <w:pStyle w:val="Recuodecorpodetexto2"/>
              <w:numPr>
                <w:ilvl w:val="0"/>
                <w:numId w:val="1"/>
              </w:numPr>
              <w:spacing w:after="0" w:line="240" w:lineRule="auto"/>
              <w:rPr>
                <w:rFonts w:ascii="MS SystemEx" w:hAnsi="MS SystemEx"/>
                <w:sz w:val="24"/>
              </w:rPr>
            </w:pPr>
            <w:r w:rsidRPr="00FA7C7B">
              <w:rPr>
                <w:rFonts w:ascii="Arial" w:hAnsi="Arial" w:cs="Arial"/>
                <w:sz w:val="24"/>
                <w:szCs w:val="24"/>
              </w:rPr>
              <w:t>Identificação das principais famílias d</w:t>
            </w:r>
            <w:r w:rsidR="00EB527F">
              <w:rPr>
                <w:rFonts w:ascii="Arial" w:hAnsi="Arial" w:cs="Arial"/>
                <w:sz w:val="24"/>
                <w:szCs w:val="24"/>
              </w:rPr>
              <w:t>e ordens selecionadas de Hexapoda.</w:t>
            </w:r>
          </w:p>
          <w:p w14:paraId="190E0615" w14:textId="77777777" w:rsidR="00A275AD" w:rsidRDefault="00A275AD" w:rsidP="00A275A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90E0618" w14:textId="77777777" w:rsidR="00A275AD" w:rsidRDefault="00A275AD" w:rsidP="0021250D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863132" w14:paraId="190E061C" w14:textId="77777777" w:rsidTr="00863132">
        <w:tc>
          <w:tcPr>
            <w:tcW w:w="9886" w:type="dxa"/>
          </w:tcPr>
          <w:p w14:paraId="190E0619" w14:textId="77777777" w:rsidR="00FA7C7B" w:rsidRPr="00D60BB9" w:rsidRDefault="00863132" w:rsidP="00FA7C7B">
            <w:pPr>
              <w:rPr>
                <w:rFonts w:ascii="Arial" w:hAnsi="Arial" w:cs="Arial"/>
                <w:sz w:val="24"/>
              </w:rPr>
            </w:pPr>
            <w:r w:rsidRPr="00D60BB9">
              <w:rPr>
                <w:rFonts w:ascii="Arial" w:hAnsi="Arial" w:cs="Arial"/>
                <w:b/>
                <w:sz w:val="24"/>
              </w:rPr>
              <w:t>Avaliações:</w:t>
            </w:r>
            <w:r w:rsidR="00FA7C7B" w:rsidRPr="00D60BB9">
              <w:rPr>
                <w:rFonts w:ascii="Arial" w:hAnsi="Arial" w:cs="Arial"/>
                <w:sz w:val="24"/>
              </w:rPr>
              <w:t xml:space="preserve"> </w:t>
            </w:r>
          </w:p>
          <w:p w14:paraId="190E061A" w14:textId="77777777" w:rsidR="00FA7C7B" w:rsidRPr="00D60BB9" w:rsidRDefault="00FA7C7B" w:rsidP="00FA7C7B">
            <w:pPr>
              <w:rPr>
                <w:rFonts w:ascii="Arial" w:hAnsi="Arial" w:cs="Arial"/>
                <w:sz w:val="24"/>
              </w:rPr>
            </w:pPr>
            <w:r w:rsidRPr="00D60BB9">
              <w:rPr>
                <w:rFonts w:ascii="Arial" w:hAnsi="Arial" w:cs="Arial"/>
                <w:sz w:val="24"/>
              </w:rPr>
              <w:t>Provas: 60 pontos;</w:t>
            </w:r>
          </w:p>
          <w:p w14:paraId="190E061B" w14:textId="16D5C557" w:rsidR="00EB527F" w:rsidRPr="00FA7C7B" w:rsidRDefault="00FA7C7B" w:rsidP="00863132">
            <w:pPr>
              <w:rPr>
                <w:rFonts w:ascii="MS SystemEx" w:hAnsi="MS SystemEx"/>
                <w:sz w:val="24"/>
              </w:rPr>
            </w:pPr>
            <w:r w:rsidRPr="00D60BB9">
              <w:rPr>
                <w:rFonts w:ascii="Arial" w:hAnsi="Arial" w:cs="Arial"/>
                <w:sz w:val="24"/>
              </w:rPr>
              <w:t>Atividades práticas: 40 pontos.</w:t>
            </w:r>
          </w:p>
        </w:tc>
      </w:tr>
    </w:tbl>
    <w:p w14:paraId="190E061D" w14:textId="77777777" w:rsidR="00863132" w:rsidRDefault="00863132" w:rsidP="0021250D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A82A99" w14:paraId="190E0624" w14:textId="77777777" w:rsidTr="00A82A99">
        <w:tc>
          <w:tcPr>
            <w:tcW w:w="9886" w:type="dxa"/>
          </w:tcPr>
          <w:p w14:paraId="190E061E" w14:textId="77777777" w:rsidR="00A82A99" w:rsidRDefault="00A82A99" w:rsidP="00A82A9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Bibliografia:</w:t>
            </w:r>
          </w:p>
          <w:p w14:paraId="190E061F" w14:textId="77777777" w:rsidR="00FA7C7B" w:rsidRDefault="00FA7C7B" w:rsidP="00FA7C7B">
            <w:pPr>
              <w:pStyle w:val="Corpodetexto"/>
              <w:ind w:left="540" w:hanging="540"/>
              <w:rPr>
                <w:sz w:val="22"/>
              </w:rPr>
            </w:pPr>
            <w:r>
              <w:rPr>
                <w:sz w:val="22"/>
              </w:rPr>
              <w:t xml:space="preserve">BRUSCA, R. C., BRUSCA, G. J. 2007. </w:t>
            </w:r>
            <w:r>
              <w:rPr>
                <w:b/>
                <w:bCs/>
                <w:sz w:val="22"/>
              </w:rPr>
              <w:t>Invertebrados.</w:t>
            </w:r>
            <w:r w:rsidR="00B932B3">
              <w:rPr>
                <w:sz w:val="22"/>
              </w:rPr>
              <w:t xml:space="preserve"> Editora Guanabara Koogan</w:t>
            </w:r>
            <w:r>
              <w:rPr>
                <w:sz w:val="22"/>
              </w:rPr>
              <w:t>, Rio de Janeiro. 968 p.</w:t>
            </w:r>
          </w:p>
          <w:p w14:paraId="190E0620" w14:textId="77777777" w:rsidR="00FA7C7B" w:rsidRPr="00C032E1" w:rsidRDefault="00FA7C7B" w:rsidP="00FA7C7B">
            <w:pPr>
              <w:ind w:left="540" w:hanging="540"/>
              <w:jc w:val="both"/>
              <w:rPr>
                <w:rFonts w:ascii="Arial" w:hAnsi="Arial" w:cs="Arial"/>
              </w:rPr>
            </w:pPr>
            <w:r w:rsidRPr="0014114D">
              <w:rPr>
                <w:rFonts w:ascii="Arial" w:hAnsi="Arial" w:cs="Arial"/>
              </w:rPr>
              <w:t xml:space="preserve">BUZZI, Z. J. 2013. </w:t>
            </w:r>
            <w:r w:rsidRPr="00FA7C7B">
              <w:rPr>
                <w:rFonts w:ascii="Arial" w:hAnsi="Arial" w:cs="Arial"/>
                <w:b/>
                <w:bCs/>
              </w:rPr>
              <w:t>Entomologia didática, 6ª edição.</w:t>
            </w:r>
            <w:r w:rsidRPr="00FA7C7B">
              <w:rPr>
                <w:rFonts w:ascii="Arial" w:hAnsi="Arial" w:cs="Arial"/>
              </w:rPr>
              <w:t xml:space="preserve"> Editora da Universidade Federal do Paraná, Curitiba. </w:t>
            </w:r>
            <w:r w:rsidRPr="00C032E1">
              <w:rPr>
                <w:rFonts w:ascii="Arial" w:hAnsi="Arial" w:cs="Arial"/>
              </w:rPr>
              <w:t>579 p.</w:t>
            </w:r>
          </w:p>
          <w:p w14:paraId="190E0621" w14:textId="77777777" w:rsidR="00FA7C7B" w:rsidRPr="00E84FB1" w:rsidRDefault="00FA7C7B" w:rsidP="00FA7C7B">
            <w:pPr>
              <w:ind w:left="540" w:hanging="540"/>
              <w:jc w:val="both"/>
              <w:rPr>
                <w:rFonts w:ascii="Arial" w:hAnsi="Arial" w:cs="Arial"/>
              </w:rPr>
            </w:pPr>
            <w:r w:rsidRPr="00E84FB1">
              <w:rPr>
                <w:rFonts w:ascii="Arial" w:hAnsi="Arial" w:cs="Arial"/>
              </w:rPr>
              <w:t>RAFAEL, J. A., MELO, G. A. R., CARVALHO, C. D., CASARI, S. A., &amp; CONSTANTINO, R. (</w:t>
            </w:r>
            <w:proofErr w:type="spellStart"/>
            <w:r w:rsidRPr="00E84FB1">
              <w:rPr>
                <w:rFonts w:ascii="Arial" w:hAnsi="Arial" w:cs="Arial"/>
              </w:rPr>
              <w:t>eds</w:t>
            </w:r>
            <w:proofErr w:type="spellEnd"/>
            <w:r w:rsidRPr="00E84FB1">
              <w:rPr>
                <w:rFonts w:ascii="Arial" w:hAnsi="Arial" w:cs="Arial"/>
              </w:rPr>
              <w:t xml:space="preserve">). </w:t>
            </w:r>
            <w:r w:rsidRPr="00E84FB1">
              <w:rPr>
                <w:rFonts w:ascii="Arial" w:hAnsi="Arial" w:cs="Arial"/>
                <w:b/>
              </w:rPr>
              <w:t>Insetos do Brasil: diversidade e taxonomia</w:t>
            </w:r>
            <w:r w:rsidRPr="00E84FB1">
              <w:rPr>
                <w:rFonts w:ascii="Arial" w:hAnsi="Arial" w:cs="Arial"/>
              </w:rPr>
              <w:t xml:space="preserve">. </w:t>
            </w:r>
            <w:proofErr w:type="spellStart"/>
            <w:r w:rsidRPr="00E84FB1">
              <w:rPr>
                <w:rFonts w:ascii="Arial" w:hAnsi="Arial" w:cs="Arial"/>
              </w:rPr>
              <w:t>Holos</w:t>
            </w:r>
            <w:proofErr w:type="spellEnd"/>
            <w:r w:rsidR="00B932B3">
              <w:rPr>
                <w:rFonts w:ascii="Arial" w:hAnsi="Arial" w:cs="Arial"/>
              </w:rPr>
              <w:t xml:space="preserve"> Editora</w:t>
            </w:r>
            <w:r w:rsidRPr="00E84FB1">
              <w:rPr>
                <w:rFonts w:ascii="Arial" w:hAnsi="Arial" w:cs="Arial"/>
              </w:rPr>
              <w:t>, Ribeirão Preto.</w:t>
            </w:r>
            <w:r>
              <w:rPr>
                <w:rFonts w:ascii="Arial" w:hAnsi="Arial" w:cs="Arial"/>
              </w:rPr>
              <w:t xml:space="preserve"> </w:t>
            </w:r>
            <w:r w:rsidRPr="00E84FB1">
              <w:rPr>
                <w:rFonts w:ascii="Arial" w:hAnsi="Arial" w:cs="Arial"/>
              </w:rPr>
              <w:t>796 p.</w:t>
            </w:r>
          </w:p>
          <w:p w14:paraId="190E0622" w14:textId="77777777" w:rsidR="00FA7C7B" w:rsidRDefault="00FA7C7B" w:rsidP="00FA7C7B">
            <w:pPr>
              <w:ind w:left="540" w:hanging="540"/>
              <w:jc w:val="both"/>
              <w:rPr>
                <w:rFonts w:ascii="Arial" w:hAnsi="Arial" w:cs="Arial"/>
              </w:rPr>
            </w:pPr>
            <w:r w:rsidRPr="002C06DB">
              <w:rPr>
                <w:rFonts w:ascii="Arial" w:hAnsi="Arial" w:cs="Arial"/>
              </w:rPr>
              <w:t>RUPPERT, E. E.</w:t>
            </w:r>
            <w:r>
              <w:rPr>
                <w:rFonts w:ascii="Arial" w:hAnsi="Arial" w:cs="Arial"/>
              </w:rPr>
              <w:t xml:space="preserve">, </w:t>
            </w:r>
            <w:r w:rsidRPr="002C06DB">
              <w:rPr>
                <w:rFonts w:ascii="Arial" w:hAnsi="Arial" w:cs="Arial"/>
              </w:rPr>
              <w:t>FOX, R. S.</w:t>
            </w:r>
            <w:r>
              <w:rPr>
                <w:rFonts w:ascii="Arial" w:hAnsi="Arial" w:cs="Arial"/>
              </w:rPr>
              <w:t>,</w:t>
            </w:r>
            <w:r w:rsidRPr="002C06DB">
              <w:rPr>
                <w:rFonts w:ascii="Arial" w:hAnsi="Arial" w:cs="Arial"/>
              </w:rPr>
              <w:t xml:space="preserve"> BARNES, R. D. </w:t>
            </w:r>
            <w:r>
              <w:rPr>
                <w:rFonts w:ascii="Arial" w:hAnsi="Arial" w:cs="Arial"/>
                <w:b/>
                <w:bCs/>
              </w:rPr>
              <w:t xml:space="preserve">Zoologia dos invertebrados: uma abordagem funcional-evolutiva, </w:t>
            </w:r>
            <w:r w:rsidRPr="00E84FB1">
              <w:rPr>
                <w:rFonts w:ascii="Arial" w:hAnsi="Arial" w:cs="Arial"/>
                <w:b/>
              </w:rPr>
              <w:t>7</w:t>
            </w:r>
            <w:r w:rsidRPr="00E84FB1">
              <w:rPr>
                <w:rFonts w:ascii="Arial" w:hAnsi="Arial" w:cs="Arial"/>
                <w:b/>
                <w:vertAlign w:val="superscript"/>
              </w:rPr>
              <w:t>a</w:t>
            </w:r>
            <w:r w:rsidRPr="00E84FB1">
              <w:rPr>
                <w:rFonts w:ascii="Arial" w:hAnsi="Arial" w:cs="Arial"/>
                <w:b/>
              </w:rPr>
              <w:t xml:space="preserve"> edição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</w:rPr>
              <w:t>Editora Roca, São Paulo. 1145 p.</w:t>
            </w:r>
          </w:p>
          <w:p w14:paraId="190E0623" w14:textId="77777777" w:rsidR="00FA7C7B" w:rsidRPr="00FA7C7B" w:rsidRDefault="00FA7C7B" w:rsidP="00FA7C7B">
            <w:pPr>
              <w:ind w:left="540" w:hanging="540"/>
              <w:jc w:val="both"/>
              <w:rPr>
                <w:rFonts w:ascii="Arial" w:hAnsi="Arial" w:cs="Arial"/>
                <w:noProof/>
                <w:lang w:val="en-US"/>
              </w:rPr>
            </w:pPr>
          </w:p>
        </w:tc>
      </w:tr>
    </w:tbl>
    <w:p w14:paraId="190E0625" w14:textId="77777777" w:rsidR="00A82A99" w:rsidRDefault="00A82A99" w:rsidP="0021250D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863132" w:rsidRPr="00B932B3" w14:paraId="190E062D" w14:textId="77777777" w:rsidTr="00863132">
        <w:tc>
          <w:tcPr>
            <w:tcW w:w="9886" w:type="dxa"/>
          </w:tcPr>
          <w:p w14:paraId="190E0626" w14:textId="77777777" w:rsidR="00863132" w:rsidRDefault="00863132" w:rsidP="0086313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Bibliografia Complementar</w:t>
            </w:r>
            <w:r w:rsidR="00FA7C7B">
              <w:rPr>
                <w:rFonts w:ascii="Arial" w:hAnsi="Arial" w:cs="Arial"/>
                <w:b/>
                <w:sz w:val="24"/>
              </w:rPr>
              <w:t>:</w:t>
            </w:r>
          </w:p>
          <w:p w14:paraId="190E0627" w14:textId="77777777" w:rsidR="00FA7C7B" w:rsidRPr="00FA7C7B" w:rsidRDefault="00FA7C7B" w:rsidP="00FA7C7B">
            <w:pPr>
              <w:ind w:left="540" w:hanging="54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ALMEIDA, L. M.; RIBEIRO-COSTA, C. S.; MARINONI, L. 1998. </w:t>
            </w:r>
            <w:r>
              <w:rPr>
                <w:rFonts w:ascii="Arial" w:hAnsi="Arial" w:cs="Arial"/>
                <w:b/>
                <w:bCs/>
              </w:rPr>
              <w:t>Manual de coleta, conservação, montagem e identificação de insetos.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A7C7B">
              <w:rPr>
                <w:rFonts w:ascii="Arial" w:hAnsi="Arial" w:cs="Arial"/>
                <w:lang w:val="en-US"/>
              </w:rPr>
              <w:t>Holos</w:t>
            </w:r>
            <w:proofErr w:type="spellEnd"/>
            <w:r w:rsidRPr="00FA7C7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A7C7B">
              <w:rPr>
                <w:rFonts w:ascii="Arial" w:hAnsi="Arial" w:cs="Arial"/>
                <w:lang w:val="en-US"/>
              </w:rPr>
              <w:t>Editora</w:t>
            </w:r>
            <w:proofErr w:type="spellEnd"/>
            <w:r w:rsidRPr="00FA7C7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FA7C7B">
              <w:rPr>
                <w:rFonts w:ascii="Arial" w:hAnsi="Arial" w:cs="Arial"/>
                <w:lang w:val="en-US"/>
              </w:rPr>
              <w:t>Ribeirão</w:t>
            </w:r>
            <w:proofErr w:type="spellEnd"/>
            <w:r w:rsidRPr="00FA7C7B">
              <w:rPr>
                <w:rFonts w:ascii="Arial" w:hAnsi="Arial" w:cs="Arial"/>
                <w:lang w:val="en-US"/>
              </w:rPr>
              <w:t xml:space="preserve"> Preto. 78 p.</w:t>
            </w:r>
          </w:p>
          <w:p w14:paraId="190E0628" w14:textId="77777777" w:rsidR="00FA7C7B" w:rsidRPr="0014114D" w:rsidRDefault="00FA7C7B" w:rsidP="00FA7C7B">
            <w:pPr>
              <w:ind w:left="540" w:hanging="540"/>
              <w:jc w:val="both"/>
              <w:rPr>
                <w:rFonts w:ascii="Arial" w:hAnsi="Arial" w:cs="Arial"/>
                <w:lang w:val="en-US"/>
              </w:rPr>
            </w:pPr>
            <w:r w:rsidRPr="0014114D">
              <w:rPr>
                <w:rFonts w:ascii="Arial" w:hAnsi="Arial" w:cs="Arial"/>
                <w:lang w:val="en-US"/>
              </w:rPr>
              <w:t xml:space="preserve">CHAPMAN, R. F. 2013. </w:t>
            </w:r>
            <w:r w:rsidRPr="0014114D">
              <w:rPr>
                <w:rFonts w:ascii="Arial" w:hAnsi="Arial" w:cs="Arial"/>
                <w:b/>
                <w:iCs/>
                <w:lang w:val="en-US"/>
              </w:rPr>
              <w:t>The insects: structure and function, 5</w:t>
            </w:r>
            <w:r w:rsidRPr="0014114D">
              <w:rPr>
                <w:rFonts w:ascii="Arial" w:hAnsi="Arial" w:cs="Arial"/>
                <w:b/>
                <w:iCs/>
                <w:vertAlign w:val="superscript"/>
                <w:lang w:val="en-US"/>
              </w:rPr>
              <w:t>th</w:t>
            </w:r>
            <w:r w:rsidRPr="0014114D">
              <w:rPr>
                <w:rFonts w:ascii="Arial" w:hAnsi="Arial" w:cs="Arial"/>
                <w:b/>
                <w:iCs/>
                <w:lang w:val="en-US"/>
              </w:rPr>
              <w:t xml:space="preserve"> edition</w:t>
            </w:r>
            <w:r w:rsidRPr="0014114D">
              <w:rPr>
                <w:rFonts w:ascii="Arial" w:hAnsi="Arial" w:cs="Arial"/>
                <w:lang w:val="en-US"/>
              </w:rPr>
              <w:t>. Cambridge University Press, Cornwall. 929 p.</w:t>
            </w:r>
          </w:p>
          <w:p w14:paraId="190E0629" w14:textId="77777777" w:rsidR="00FA7C7B" w:rsidRDefault="00FA7C7B" w:rsidP="00FA7C7B">
            <w:pPr>
              <w:ind w:left="540" w:hanging="540"/>
              <w:jc w:val="both"/>
              <w:rPr>
                <w:rFonts w:ascii="Arial" w:hAnsi="Arial" w:cs="Arial"/>
              </w:rPr>
            </w:pPr>
            <w:r w:rsidRPr="0014114D">
              <w:rPr>
                <w:rFonts w:ascii="Arial" w:hAnsi="Arial" w:cs="Arial"/>
                <w:lang w:val="en-US"/>
              </w:rPr>
              <w:t xml:space="preserve">COSTA, C.; IDE, S. &amp; SIMONKA, C. E. (eds.) 2006. </w:t>
            </w:r>
            <w:r>
              <w:rPr>
                <w:rFonts w:ascii="Arial" w:hAnsi="Arial" w:cs="Arial"/>
                <w:b/>
                <w:bCs/>
              </w:rPr>
              <w:t xml:space="preserve">Insetos imaturos: metamorfose e </w:t>
            </w:r>
            <w:r>
              <w:rPr>
                <w:rFonts w:ascii="Arial" w:hAnsi="Arial" w:cs="Arial"/>
                <w:b/>
                <w:bCs/>
              </w:rPr>
              <w:lastRenderedPageBreak/>
              <w:t>identificação.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Holos</w:t>
            </w:r>
            <w:proofErr w:type="spellEnd"/>
            <w:r>
              <w:rPr>
                <w:rFonts w:ascii="Arial" w:hAnsi="Arial" w:cs="Arial"/>
              </w:rPr>
              <w:t xml:space="preserve"> Editora, Ribeirão Preto. 249 p.</w:t>
            </w:r>
          </w:p>
          <w:p w14:paraId="190E062A" w14:textId="77777777" w:rsidR="00FA7C7B" w:rsidRPr="00FA7C7B" w:rsidRDefault="00FA7C7B" w:rsidP="00FA7C7B">
            <w:pPr>
              <w:ind w:left="540" w:hanging="540"/>
              <w:jc w:val="both"/>
              <w:rPr>
                <w:rFonts w:ascii="Arial" w:hAnsi="Arial" w:cs="Arial"/>
                <w:lang w:val="en-US"/>
              </w:rPr>
            </w:pPr>
            <w:r w:rsidRPr="0014114D">
              <w:rPr>
                <w:rFonts w:ascii="Arial" w:hAnsi="Arial" w:cs="Arial"/>
                <w:lang w:val="nb-NO"/>
              </w:rPr>
              <w:t xml:space="preserve">FRANSOZO, A. &amp; NEGREIRO-FRANSOZO, M.L. 2016. </w:t>
            </w:r>
            <w:r w:rsidRPr="00AB4658">
              <w:rPr>
                <w:rFonts w:ascii="Arial" w:hAnsi="Arial" w:cs="Arial"/>
                <w:b/>
                <w:lang w:val="nb-NO"/>
              </w:rPr>
              <w:t>Zoologia dos invertebrados</w:t>
            </w:r>
            <w:r w:rsidRPr="0014114D">
              <w:rPr>
                <w:rFonts w:ascii="Arial" w:hAnsi="Arial" w:cs="Arial"/>
                <w:lang w:val="nb-NO"/>
              </w:rPr>
              <w:t xml:space="preserve">. </w:t>
            </w:r>
            <w:r w:rsidR="00B932B3">
              <w:rPr>
                <w:rFonts w:ascii="Arial" w:hAnsi="Arial" w:cs="Arial"/>
                <w:lang w:val="nb-NO"/>
              </w:rPr>
              <w:t xml:space="preserve">Editora Roca, </w:t>
            </w:r>
            <w:r w:rsidR="00B932B3">
              <w:rPr>
                <w:rFonts w:ascii="Arial" w:hAnsi="Arial" w:cs="Arial"/>
              </w:rPr>
              <w:t>Rio de Janeiro</w:t>
            </w:r>
            <w:r>
              <w:rPr>
                <w:rFonts w:ascii="Arial" w:hAnsi="Arial" w:cs="Arial"/>
              </w:rPr>
              <w:t>.</w:t>
            </w:r>
            <w:r w:rsidRPr="0014114D">
              <w:rPr>
                <w:rFonts w:ascii="Arial" w:hAnsi="Arial" w:cs="Arial"/>
              </w:rPr>
              <w:t xml:space="preserve">  </w:t>
            </w:r>
            <w:r w:rsidRPr="00FA7C7B">
              <w:rPr>
                <w:rFonts w:ascii="Arial" w:hAnsi="Arial" w:cs="Arial"/>
                <w:lang w:val="en-US"/>
              </w:rPr>
              <w:t>661 p.</w:t>
            </w:r>
          </w:p>
          <w:p w14:paraId="190E062B" w14:textId="77777777" w:rsidR="00FA7C7B" w:rsidRPr="007426BB" w:rsidRDefault="00FA7C7B" w:rsidP="00FA7C7B">
            <w:pPr>
              <w:ind w:left="540" w:hanging="540"/>
              <w:jc w:val="both"/>
              <w:rPr>
                <w:rFonts w:ascii="Arial" w:hAnsi="Arial" w:cs="Arial"/>
                <w:lang w:val="en-US"/>
              </w:rPr>
            </w:pPr>
            <w:r w:rsidRPr="00FA7C7B">
              <w:rPr>
                <w:rFonts w:ascii="Arial" w:hAnsi="Arial" w:cs="Arial"/>
                <w:lang w:val="en-US"/>
              </w:rPr>
              <w:t xml:space="preserve">GRIMALDI, D.; ENGEL, M. S. 2005. </w:t>
            </w:r>
            <w:r w:rsidRPr="00FA7C7B">
              <w:rPr>
                <w:rFonts w:ascii="Arial" w:hAnsi="Arial" w:cs="Arial"/>
                <w:b/>
                <w:bCs/>
                <w:lang w:val="en-US"/>
              </w:rPr>
              <w:t>Evolution of the Insects</w:t>
            </w:r>
            <w:r w:rsidRPr="00FA7C7B">
              <w:rPr>
                <w:rFonts w:ascii="Arial" w:hAnsi="Arial" w:cs="Arial"/>
                <w:lang w:val="en-US"/>
              </w:rPr>
              <w:t xml:space="preserve">. </w:t>
            </w:r>
            <w:r w:rsidRPr="007426BB">
              <w:rPr>
                <w:rFonts w:ascii="Arial" w:hAnsi="Arial" w:cs="Arial"/>
                <w:lang w:val="en-US"/>
              </w:rPr>
              <w:t xml:space="preserve">Cambridge University Press, Nova </w:t>
            </w:r>
            <w:proofErr w:type="spellStart"/>
            <w:r w:rsidRPr="007426BB">
              <w:rPr>
                <w:rFonts w:ascii="Arial" w:hAnsi="Arial" w:cs="Arial"/>
                <w:lang w:val="en-US"/>
              </w:rPr>
              <w:t>Iorque</w:t>
            </w:r>
            <w:proofErr w:type="spellEnd"/>
            <w:r w:rsidRPr="007426BB">
              <w:rPr>
                <w:rFonts w:ascii="Arial" w:hAnsi="Arial" w:cs="Arial"/>
                <w:lang w:val="en-US"/>
              </w:rPr>
              <w:t>. 763 p.</w:t>
            </w:r>
          </w:p>
          <w:p w14:paraId="190E062C" w14:textId="77777777" w:rsidR="00FA7C7B" w:rsidRPr="00B932B3" w:rsidRDefault="00FA7C7B" w:rsidP="00B932B3">
            <w:pPr>
              <w:ind w:left="540" w:hanging="540"/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  <w:r w:rsidRPr="00FA7C7B">
              <w:rPr>
                <w:rFonts w:ascii="Arial" w:hAnsi="Arial" w:cs="Arial"/>
                <w:lang w:val="en-US"/>
              </w:rPr>
              <w:t>TRIPLEHORN, C. A. &amp;</w:t>
            </w:r>
            <w:r w:rsidRPr="00FA7C7B">
              <w:rPr>
                <w:rFonts w:ascii="Arial" w:hAnsi="Arial" w:cs="Arial"/>
                <w:noProof/>
                <w:lang w:val="en-US"/>
              </w:rPr>
              <w:t xml:space="preserve"> JOHNSON, N. F. 2005. </w:t>
            </w:r>
            <w:r w:rsidRPr="00FF0011">
              <w:rPr>
                <w:rFonts w:ascii="Arial" w:hAnsi="Arial" w:cs="Arial"/>
                <w:b/>
                <w:bCs/>
                <w:noProof/>
                <w:lang w:val="en-US"/>
              </w:rPr>
              <w:t>Borror and Delong’s introduction to the study of insects</w:t>
            </w:r>
            <w:r w:rsidR="00B932B3">
              <w:rPr>
                <w:rFonts w:ascii="Arial" w:hAnsi="Arial" w:cs="Arial"/>
                <w:b/>
                <w:bCs/>
                <w:noProof/>
                <w:lang w:val="en-US"/>
              </w:rPr>
              <w:t>, 7</w:t>
            </w:r>
            <w:r w:rsidR="00B932B3" w:rsidRPr="00B932B3">
              <w:rPr>
                <w:rFonts w:ascii="Arial" w:hAnsi="Arial" w:cs="Arial"/>
                <w:b/>
                <w:bCs/>
                <w:noProof/>
                <w:vertAlign w:val="superscript"/>
                <w:lang w:val="en-US"/>
              </w:rPr>
              <w:t>th</w:t>
            </w:r>
            <w:r w:rsidR="00B932B3">
              <w:rPr>
                <w:rFonts w:ascii="Arial" w:hAnsi="Arial" w:cs="Arial"/>
                <w:b/>
                <w:bCs/>
                <w:noProof/>
                <w:lang w:val="en-US"/>
              </w:rPr>
              <w:t xml:space="preserve"> edition</w:t>
            </w:r>
            <w:r w:rsidRPr="00FF0011">
              <w:rPr>
                <w:rFonts w:ascii="Arial" w:hAnsi="Arial" w:cs="Arial"/>
                <w:b/>
                <w:bCs/>
                <w:noProof/>
                <w:lang w:val="en-US"/>
              </w:rPr>
              <w:t>.</w:t>
            </w:r>
            <w:r w:rsidRPr="00FF0011">
              <w:rPr>
                <w:rFonts w:ascii="Arial" w:hAnsi="Arial" w:cs="Arial"/>
                <w:noProof/>
                <w:lang w:val="en-US"/>
              </w:rPr>
              <w:t xml:space="preserve"> Thomson Brooks/Cole</w:t>
            </w:r>
            <w:r w:rsidR="00B932B3">
              <w:rPr>
                <w:rFonts w:ascii="Arial" w:hAnsi="Arial" w:cs="Arial"/>
                <w:noProof/>
                <w:lang w:val="en-US"/>
              </w:rPr>
              <w:t>, São Paulo</w:t>
            </w:r>
            <w:r>
              <w:rPr>
                <w:rFonts w:ascii="Arial" w:hAnsi="Arial" w:cs="Arial"/>
                <w:noProof/>
                <w:lang w:val="en-US"/>
              </w:rPr>
              <w:t>. 864 p.</w:t>
            </w:r>
          </w:p>
        </w:tc>
      </w:tr>
    </w:tbl>
    <w:p w14:paraId="190E062E" w14:textId="77777777" w:rsidR="00A82A99" w:rsidRPr="00B932B3" w:rsidRDefault="00A82A99" w:rsidP="0021250D">
      <w:pPr>
        <w:jc w:val="center"/>
        <w:rPr>
          <w:rFonts w:ascii="Arial" w:hAnsi="Arial" w:cs="Arial"/>
          <w:b/>
          <w:sz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863132" w14:paraId="190E0630" w14:textId="77777777" w:rsidTr="00863132">
        <w:tc>
          <w:tcPr>
            <w:tcW w:w="9886" w:type="dxa"/>
          </w:tcPr>
          <w:p w14:paraId="190E062F" w14:textId="77777777" w:rsidR="00863132" w:rsidRDefault="00863132" w:rsidP="0086313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Professores Responsáveis:</w:t>
            </w:r>
            <w:r w:rsidR="00B932B3">
              <w:rPr>
                <w:rFonts w:ascii="Arial" w:hAnsi="Arial" w:cs="Arial"/>
                <w:b/>
                <w:sz w:val="24"/>
              </w:rPr>
              <w:t xml:space="preserve"> </w:t>
            </w:r>
            <w:r w:rsidR="00B932B3" w:rsidRPr="00B932B3">
              <w:rPr>
                <w:rFonts w:ascii="Arial" w:hAnsi="Arial" w:cs="Arial"/>
                <w:sz w:val="24"/>
                <w:szCs w:val="24"/>
              </w:rPr>
              <w:t xml:space="preserve">Kirstern </w:t>
            </w:r>
            <w:proofErr w:type="spellStart"/>
            <w:r w:rsidR="00B932B3" w:rsidRPr="00B932B3">
              <w:rPr>
                <w:rFonts w:ascii="Arial" w:hAnsi="Arial" w:cs="Arial"/>
                <w:sz w:val="24"/>
                <w:szCs w:val="24"/>
              </w:rPr>
              <w:t>Lica</w:t>
            </w:r>
            <w:proofErr w:type="spellEnd"/>
            <w:r w:rsidR="00B932B3" w:rsidRPr="00B932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932B3" w:rsidRPr="00B932B3">
              <w:rPr>
                <w:rFonts w:ascii="Arial" w:hAnsi="Arial" w:cs="Arial"/>
                <w:sz w:val="24"/>
                <w:szCs w:val="24"/>
              </w:rPr>
              <w:t>Follmann</w:t>
            </w:r>
            <w:proofErr w:type="spellEnd"/>
            <w:r w:rsidR="00B932B3" w:rsidRPr="00B932B3">
              <w:rPr>
                <w:rFonts w:ascii="Arial" w:hAnsi="Arial" w:cs="Arial"/>
                <w:sz w:val="24"/>
                <w:szCs w:val="24"/>
              </w:rPr>
              <w:t xml:space="preserve"> Haseyama</w:t>
            </w:r>
          </w:p>
        </w:tc>
      </w:tr>
    </w:tbl>
    <w:p w14:paraId="190E0631" w14:textId="77777777" w:rsidR="00863132" w:rsidRDefault="00863132" w:rsidP="0021250D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863132" w14:paraId="190E0639" w14:textId="77777777" w:rsidTr="00863132">
        <w:tc>
          <w:tcPr>
            <w:tcW w:w="9886" w:type="dxa"/>
          </w:tcPr>
          <w:p w14:paraId="190E0632" w14:textId="43979A21" w:rsidR="00863132" w:rsidRDefault="00863132" w:rsidP="0086313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Anuência Departamental:</w:t>
            </w:r>
            <w:r w:rsidR="00E63D28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90E0633" w14:textId="2A00C3E6" w:rsidR="000E05D4" w:rsidRDefault="000E05D4" w:rsidP="0086313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Data da aprovação na câmara:</w:t>
            </w:r>
            <w:r w:rsidR="00CC3DD3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90E0635" w14:textId="2D5FF151" w:rsidR="000E05D4" w:rsidRDefault="000E05D4" w:rsidP="0086313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Dados da Chefia</w:t>
            </w:r>
            <w:r w:rsidR="00311874">
              <w:rPr>
                <w:rFonts w:ascii="Arial" w:hAnsi="Arial" w:cs="Arial"/>
                <w:b/>
                <w:sz w:val="24"/>
              </w:rPr>
              <w:t>:</w:t>
            </w:r>
            <w:r w:rsidR="00CC3DD3" w:rsidRPr="00CC3DD3">
              <w:rPr>
                <w:rFonts w:ascii="Arial" w:hAnsi="Arial" w:cs="Arial"/>
                <w:sz w:val="24"/>
              </w:rPr>
              <w:t xml:space="preserve"> </w:t>
            </w:r>
            <w:bookmarkStart w:id="0" w:name="_GoBack"/>
            <w:bookmarkEnd w:id="0"/>
          </w:p>
          <w:p w14:paraId="190E0636" w14:textId="77777777" w:rsidR="000E05D4" w:rsidRDefault="000E05D4" w:rsidP="00863132">
            <w:pPr>
              <w:rPr>
                <w:rFonts w:ascii="Arial" w:hAnsi="Arial" w:cs="Arial"/>
                <w:b/>
                <w:sz w:val="24"/>
              </w:rPr>
            </w:pPr>
          </w:p>
          <w:p w14:paraId="190E0637" w14:textId="77777777" w:rsidR="000E05D4" w:rsidRDefault="000E05D4" w:rsidP="00863132">
            <w:pPr>
              <w:rPr>
                <w:rFonts w:ascii="Arial" w:hAnsi="Arial" w:cs="Arial"/>
                <w:b/>
                <w:sz w:val="24"/>
              </w:rPr>
            </w:pPr>
          </w:p>
          <w:p w14:paraId="190E0638" w14:textId="77777777" w:rsidR="00863132" w:rsidRDefault="00863132" w:rsidP="0086313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90E063A" w14:textId="77777777" w:rsidR="00863132" w:rsidRPr="00150210" w:rsidRDefault="00863132" w:rsidP="0021250D">
      <w:pPr>
        <w:jc w:val="center"/>
        <w:rPr>
          <w:rFonts w:ascii="Arial" w:hAnsi="Arial" w:cs="Arial"/>
          <w:b/>
          <w:sz w:val="24"/>
        </w:rPr>
      </w:pPr>
    </w:p>
    <w:sectPr w:rsidR="00863132" w:rsidRPr="00150210" w:rsidSect="0021250D">
      <w:head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E0641" w14:textId="77777777" w:rsidR="00C12EE9" w:rsidRDefault="00C12EE9" w:rsidP="0021250D">
      <w:pPr>
        <w:spacing w:after="0" w:line="240" w:lineRule="auto"/>
      </w:pPr>
      <w:r>
        <w:separator/>
      </w:r>
    </w:p>
  </w:endnote>
  <w:endnote w:type="continuationSeparator" w:id="0">
    <w:p w14:paraId="190E0642" w14:textId="77777777" w:rsidR="00C12EE9" w:rsidRDefault="00C12EE9" w:rsidP="0021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ystemE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E063F" w14:textId="77777777" w:rsidR="00C12EE9" w:rsidRDefault="00C12EE9" w:rsidP="0021250D">
      <w:pPr>
        <w:spacing w:after="0" w:line="240" w:lineRule="auto"/>
      </w:pPr>
      <w:r>
        <w:separator/>
      </w:r>
    </w:p>
  </w:footnote>
  <w:footnote w:type="continuationSeparator" w:id="0">
    <w:p w14:paraId="190E0640" w14:textId="77777777" w:rsidR="00C12EE9" w:rsidRDefault="00C12EE9" w:rsidP="0021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701"/>
      <w:gridCol w:w="6804"/>
    </w:tblGrid>
    <w:tr w:rsidR="0021250D" w14:paraId="190E0648" w14:textId="77777777" w:rsidTr="0021250D">
      <w:trPr>
        <w:jc w:val="center"/>
      </w:trPr>
      <w:tc>
        <w:tcPr>
          <w:tcW w:w="1702" w:type="dxa"/>
        </w:tcPr>
        <w:p w14:paraId="190E0643" w14:textId="77777777" w:rsidR="0021250D" w:rsidRDefault="0021250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90E0652" wp14:editId="190E0653">
                <wp:extent cx="900000" cy="729730"/>
                <wp:effectExtent l="19050" t="0" r="0" b="0"/>
                <wp:docPr id="3" name="Imagem 2" descr="C:\Users\Alfredo\AppData\Local\Temp\wz677d\assinaturas_ufmg\prograd_ufm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fredo\AppData\Local\Temp\wz677d\assinaturas_ufmg\prograd_ufm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72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190E0644" w14:textId="77777777" w:rsidR="0021250D" w:rsidRDefault="0021250D">
          <w:pPr>
            <w:pStyle w:val="Cabealho"/>
          </w:pPr>
          <w:r w:rsidRPr="0021250D">
            <w:rPr>
              <w:noProof/>
              <w:lang w:eastAsia="pt-BR"/>
            </w:rPr>
            <w:drawing>
              <wp:inline distT="0" distB="0" distL="0" distR="0" wp14:anchorId="190E0654" wp14:editId="190E0655">
                <wp:extent cx="900000" cy="438095"/>
                <wp:effectExtent l="19050" t="0" r="0" b="0"/>
                <wp:docPr id="2" name="Imagem 1" descr="C:\Users\Alfredo\AppData\Local\Temp\wzc695\assinaturas_ufmg\principal_ufm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fredo\AppData\Local\Temp\wzc695\assinaturas_ufmg\principal_ufm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438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190E0645" w14:textId="77777777" w:rsidR="0021250D" w:rsidRPr="0021250D" w:rsidRDefault="0021250D">
          <w:pPr>
            <w:pStyle w:val="Cabealho"/>
            <w:rPr>
              <w:b/>
              <w:sz w:val="32"/>
              <w:szCs w:val="32"/>
            </w:rPr>
          </w:pPr>
          <w:r w:rsidRPr="0021250D">
            <w:rPr>
              <w:b/>
              <w:sz w:val="32"/>
              <w:szCs w:val="32"/>
            </w:rPr>
            <w:t>UNIVERSIDADE FEDERAL DE MINAS GERAIS</w:t>
          </w:r>
        </w:p>
        <w:p w14:paraId="190E0646" w14:textId="77777777" w:rsidR="0021250D" w:rsidRDefault="0021250D">
          <w:pPr>
            <w:pStyle w:val="Cabealho"/>
            <w:rPr>
              <w:b/>
              <w:sz w:val="32"/>
              <w:szCs w:val="32"/>
            </w:rPr>
          </w:pPr>
          <w:r w:rsidRPr="0021250D">
            <w:rPr>
              <w:b/>
              <w:sz w:val="32"/>
              <w:szCs w:val="32"/>
            </w:rPr>
            <w:t>PRÓ-REITORIA DE GRADUAÇÃO</w:t>
          </w:r>
        </w:p>
        <w:p w14:paraId="190E0647" w14:textId="77777777" w:rsidR="0021250D" w:rsidRDefault="0021250D" w:rsidP="0021250D">
          <w:pPr>
            <w:pStyle w:val="Cabealho"/>
          </w:pPr>
          <w:r>
            <w:rPr>
              <w:b/>
              <w:sz w:val="32"/>
              <w:szCs w:val="32"/>
            </w:rPr>
            <w:t>CURSO DE CIÊNCIAS BIOLÓGICAS</w:t>
          </w:r>
        </w:p>
      </w:tc>
    </w:tr>
  </w:tbl>
  <w:p w14:paraId="190E0649" w14:textId="77777777" w:rsidR="0021250D" w:rsidRDefault="0021250D">
    <w:pPr>
      <w:pStyle w:val="Cabealho"/>
    </w:pPr>
  </w:p>
  <w:p w14:paraId="190E064A" w14:textId="77777777" w:rsidR="0021250D" w:rsidRDefault="002125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701"/>
      <w:gridCol w:w="6804"/>
    </w:tblGrid>
    <w:tr w:rsidR="0021250D" w14:paraId="190E0650" w14:textId="77777777" w:rsidTr="0061545B">
      <w:trPr>
        <w:jc w:val="center"/>
      </w:trPr>
      <w:tc>
        <w:tcPr>
          <w:tcW w:w="1702" w:type="dxa"/>
        </w:tcPr>
        <w:p w14:paraId="190E064B" w14:textId="77777777" w:rsidR="0021250D" w:rsidRDefault="0021250D" w:rsidP="0061545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90E0656" wp14:editId="190E0657">
                <wp:extent cx="900000" cy="729730"/>
                <wp:effectExtent l="19050" t="0" r="0" b="0"/>
                <wp:docPr id="4" name="Imagem 2" descr="C:\Users\Alfredo\AppData\Local\Temp\wz677d\assinaturas_ufmg\prograd_ufm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fredo\AppData\Local\Temp\wz677d\assinaturas_ufmg\prograd_ufm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72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190E064C" w14:textId="77777777" w:rsidR="0021250D" w:rsidRDefault="0021250D" w:rsidP="0061545B">
          <w:pPr>
            <w:pStyle w:val="Cabealho"/>
          </w:pPr>
          <w:r w:rsidRPr="0021250D">
            <w:rPr>
              <w:noProof/>
              <w:lang w:eastAsia="pt-BR"/>
            </w:rPr>
            <w:drawing>
              <wp:inline distT="0" distB="0" distL="0" distR="0" wp14:anchorId="190E0658" wp14:editId="190E0659">
                <wp:extent cx="900000" cy="438095"/>
                <wp:effectExtent l="19050" t="0" r="0" b="0"/>
                <wp:docPr id="5" name="Imagem 1" descr="C:\Users\Alfredo\AppData\Local\Temp\wzc695\assinaturas_ufmg\principal_ufm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fredo\AppData\Local\Temp\wzc695\assinaturas_ufmg\principal_ufm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438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190E064D" w14:textId="77777777" w:rsidR="0021250D" w:rsidRPr="00150210" w:rsidRDefault="0021250D" w:rsidP="0061545B">
          <w:pPr>
            <w:pStyle w:val="Cabealho"/>
            <w:rPr>
              <w:rFonts w:ascii="Arial" w:hAnsi="Arial" w:cs="Arial"/>
              <w:b/>
              <w:sz w:val="28"/>
              <w:szCs w:val="28"/>
            </w:rPr>
          </w:pPr>
          <w:r w:rsidRPr="00150210">
            <w:rPr>
              <w:rFonts w:ascii="Arial" w:hAnsi="Arial" w:cs="Arial"/>
              <w:b/>
              <w:sz w:val="28"/>
              <w:szCs w:val="28"/>
            </w:rPr>
            <w:t>UNIVERSIDADE FEDERAL DE MINAS GERAIS</w:t>
          </w:r>
        </w:p>
        <w:p w14:paraId="190E064E" w14:textId="77777777" w:rsidR="0021250D" w:rsidRPr="00150210" w:rsidRDefault="0021250D" w:rsidP="0061545B">
          <w:pPr>
            <w:pStyle w:val="Cabealho"/>
            <w:rPr>
              <w:rFonts w:ascii="Arial" w:hAnsi="Arial" w:cs="Arial"/>
              <w:b/>
              <w:sz w:val="28"/>
              <w:szCs w:val="28"/>
            </w:rPr>
          </w:pPr>
          <w:r w:rsidRPr="00150210">
            <w:rPr>
              <w:rFonts w:ascii="Arial" w:hAnsi="Arial" w:cs="Arial"/>
              <w:b/>
              <w:sz w:val="28"/>
              <w:szCs w:val="28"/>
            </w:rPr>
            <w:t>PRÓ-REITORIA DE GRADUAÇÃO</w:t>
          </w:r>
        </w:p>
        <w:p w14:paraId="190E064F" w14:textId="77777777" w:rsidR="0021250D" w:rsidRDefault="0021250D" w:rsidP="0061545B">
          <w:pPr>
            <w:pStyle w:val="Cabealho"/>
          </w:pPr>
          <w:r w:rsidRPr="00150210">
            <w:rPr>
              <w:rFonts w:ascii="Arial" w:hAnsi="Arial" w:cs="Arial"/>
              <w:b/>
              <w:sz w:val="28"/>
              <w:szCs w:val="28"/>
            </w:rPr>
            <w:t>CURSO DE CIÊNCIAS BIOLÓGICAS</w:t>
          </w:r>
        </w:p>
      </w:tc>
    </w:tr>
  </w:tbl>
  <w:p w14:paraId="190E0651" w14:textId="77777777" w:rsidR="0021250D" w:rsidRDefault="002125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1348B"/>
    <w:multiLevelType w:val="hybridMultilevel"/>
    <w:tmpl w:val="AF085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50D"/>
    <w:rsid w:val="000574D6"/>
    <w:rsid w:val="00085C8A"/>
    <w:rsid w:val="000E05D4"/>
    <w:rsid w:val="00150210"/>
    <w:rsid w:val="0021250D"/>
    <w:rsid w:val="002F4994"/>
    <w:rsid w:val="00311874"/>
    <w:rsid w:val="0038740C"/>
    <w:rsid w:val="004039D3"/>
    <w:rsid w:val="0057304A"/>
    <w:rsid w:val="00657A79"/>
    <w:rsid w:val="007426BB"/>
    <w:rsid w:val="007B29DB"/>
    <w:rsid w:val="00810241"/>
    <w:rsid w:val="008356FC"/>
    <w:rsid w:val="00863132"/>
    <w:rsid w:val="00913442"/>
    <w:rsid w:val="00A275AD"/>
    <w:rsid w:val="00A81929"/>
    <w:rsid w:val="00A82A99"/>
    <w:rsid w:val="00AA5358"/>
    <w:rsid w:val="00AB0BFA"/>
    <w:rsid w:val="00B932B3"/>
    <w:rsid w:val="00B94041"/>
    <w:rsid w:val="00C032E1"/>
    <w:rsid w:val="00C12EE9"/>
    <w:rsid w:val="00CC3DD3"/>
    <w:rsid w:val="00D60BB9"/>
    <w:rsid w:val="00DF5BEC"/>
    <w:rsid w:val="00E63D28"/>
    <w:rsid w:val="00EB527F"/>
    <w:rsid w:val="00F8138F"/>
    <w:rsid w:val="00FA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0E05CC"/>
  <w15:docId w15:val="{AF726830-4A92-43BB-8C93-95CC9BED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2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50D"/>
  </w:style>
  <w:style w:type="paragraph" w:styleId="Rodap">
    <w:name w:val="footer"/>
    <w:basedOn w:val="Normal"/>
    <w:link w:val="RodapChar"/>
    <w:uiPriority w:val="99"/>
    <w:semiHidden/>
    <w:unhideWhenUsed/>
    <w:rsid w:val="00212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250D"/>
  </w:style>
  <w:style w:type="paragraph" w:styleId="Textodebalo">
    <w:name w:val="Balloon Text"/>
    <w:basedOn w:val="Normal"/>
    <w:link w:val="TextodebaloChar"/>
    <w:uiPriority w:val="99"/>
    <w:semiHidden/>
    <w:unhideWhenUsed/>
    <w:rsid w:val="0021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5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5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semiHidden/>
    <w:rsid w:val="00FA7C7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A7C7B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A7C7B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A7C7B"/>
  </w:style>
  <w:style w:type="paragraph" w:styleId="Recuodecorpodetexto2">
    <w:name w:val="Body Text Indent 2"/>
    <w:basedOn w:val="Normal"/>
    <w:link w:val="Recuodecorpodetexto2Char"/>
    <w:uiPriority w:val="99"/>
    <w:unhideWhenUsed/>
    <w:rsid w:val="00FA7C7B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A7C7B"/>
  </w:style>
  <w:style w:type="paragraph" w:styleId="PargrafodaLista">
    <w:name w:val="List Paragraph"/>
    <w:basedOn w:val="Normal"/>
    <w:uiPriority w:val="34"/>
    <w:qFormat/>
    <w:rsid w:val="00EB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2EAA-0300-4373-BABD-9F9933A5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Kirstern Haseyama</cp:lastModifiedBy>
  <cp:revision>16</cp:revision>
  <dcterms:created xsi:type="dcterms:W3CDTF">2017-05-17T13:51:00Z</dcterms:created>
  <dcterms:modified xsi:type="dcterms:W3CDTF">2019-07-23T14:32:00Z</dcterms:modified>
</cp:coreProperties>
</file>